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33" w:rsidRPr="00333E82" w:rsidRDefault="003026F0" w:rsidP="00561333">
      <w:pPr>
        <w:rPr>
          <w:sz w:val="26"/>
          <w:szCs w:val="26"/>
        </w:rPr>
      </w:pPr>
      <w:r>
        <w:t xml:space="preserve"> </w:t>
      </w:r>
      <w:r w:rsidR="00561333" w:rsidRPr="00333E82">
        <w:rPr>
          <w:sz w:val="26"/>
          <w:szCs w:val="26"/>
          <w:lang w:val="sr-Cyrl-CS"/>
        </w:rPr>
        <w:t>РЕПУБЛИКА СРБИЈА</w:t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</w:p>
    <w:p w:rsidR="00561333" w:rsidRPr="00333E82" w:rsidRDefault="00561333" w:rsidP="00561333">
      <w:pPr>
        <w:rPr>
          <w:sz w:val="26"/>
          <w:szCs w:val="26"/>
        </w:rPr>
      </w:pPr>
      <w:r w:rsidRPr="00333E82">
        <w:rPr>
          <w:sz w:val="26"/>
          <w:szCs w:val="26"/>
          <w:lang w:val="sr-Cyrl-CS"/>
        </w:rPr>
        <w:t>НАРОДНА СКУПШТИНА</w:t>
      </w:r>
    </w:p>
    <w:p w:rsidR="00561333" w:rsidRPr="00333E82" w:rsidRDefault="00561333" w:rsidP="00561333">
      <w:pPr>
        <w:rPr>
          <w:sz w:val="26"/>
          <w:szCs w:val="26"/>
          <w:lang w:val="sr-Cyrl-RS"/>
        </w:rPr>
      </w:pPr>
      <w:r w:rsidRPr="00333E82">
        <w:rPr>
          <w:sz w:val="26"/>
          <w:szCs w:val="26"/>
          <w:lang w:val="sr-Cyrl-RS"/>
        </w:rPr>
        <w:t xml:space="preserve">Одбор за уставна питања </w:t>
      </w:r>
    </w:p>
    <w:p w:rsidR="00561333" w:rsidRPr="00333E82" w:rsidRDefault="00561333" w:rsidP="00561333">
      <w:pPr>
        <w:rPr>
          <w:sz w:val="26"/>
          <w:szCs w:val="26"/>
          <w:lang w:val="sr-Cyrl-RS"/>
        </w:rPr>
      </w:pPr>
      <w:r w:rsidRPr="00333E82">
        <w:rPr>
          <w:sz w:val="26"/>
          <w:szCs w:val="26"/>
          <w:lang w:val="sr-Cyrl-RS"/>
        </w:rPr>
        <w:t>и законодавство</w:t>
      </w:r>
      <w:r w:rsidRPr="00333E82">
        <w:rPr>
          <w:sz w:val="26"/>
          <w:szCs w:val="26"/>
          <w:lang w:val="sr-Cyrl-CS"/>
        </w:rPr>
        <w:t xml:space="preserve"> </w:t>
      </w:r>
    </w:p>
    <w:p w:rsidR="00561333" w:rsidRPr="00333E82" w:rsidRDefault="00561333" w:rsidP="00561333">
      <w:pPr>
        <w:rPr>
          <w:strike/>
          <w:sz w:val="26"/>
          <w:szCs w:val="26"/>
          <w:lang w:val="sr-Cyrl-RS"/>
        </w:rPr>
      </w:pPr>
      <w:r w:rsidRPr="00333E82">
        <w:rPr>
          <w:sz w:val="26"/>
          <w:szCs w:val="26"/>
          <w:lang w:val="sr-Cyrl-RS"/>
        </w:rPr>
        <w:t>04</w:t>
      </w:r>
      <w:r w:rsidRPr="00333E82">
        <w:rPr>
          <w:sz w:val="26"/>
          <w:szCs w:val="26"/>
          <w:lang w:val="sr-Cyrl-CS"/>
        </w:rPr>
        <w:t xml:space="preserve"> </w:t>
      </w:r>
      <w:r w:rsidRPr="00333E82">
        <w:rPr>
          <w:sz w:val="26"/>
          <w:szCs w:val="26"/>
          <w:lang w:val="sr-Cyrl-RS"/>
        </w:rPr>
        <w:t>Б</w:t>
      </w:r>
      <w:r w:rsidRPr="00333E82">
        <w:rPr>
          <w:sz w:val="26"/>
          <w:szCs w:val="26"/>
          <w:lang w:val="sr-Cyrl-CS"/>
        </w:rPr>
        <w:t xml:space="preserve">рој: </w:t>
      </w:r>
      <w:r w:rsidR="005E3973" w:rsidRPr="00333E82">
        <w:rPr>
          <w:sz w:val="26"/>
          <w:szCs w:val="26"/>
          <w:lang w:val="sr-Cyrl-CS"/>
        </w:rPr>
        <w:t>010-3691/18</w:t>
      </w:r>
    </w:p>
    <w:p w:rsidR="00561333" w:rsidRPr="00333E82" w:rsidRDefault="00561333" w:rsidP="00561333">
      <w:pPr>
        <w:rPr>
          <w:sz w:val="26"/>
          <w:szCs w:val="26"/>
          <w:lang w:val="sr-Cyrl-RS"/>
        </w:rPr>
      </w:pPr>
      <w:r w:rsidRPr="00333E82">
        <w:rPr>
          <w:sz w:val="26"/>
          <w:szCs w:val="26"/>
        </w:rPr>
        <w:t xml:space="preserve">14. </w:t>
      </w:r>
      <w:r w:rsidRPr="00333E82">
        <w:rPr>
          <w:sz w:val="26"/>
          <w:szCs w:val="26"/>
          <w:lang w:val="sr-Cyrl-CS"/>
        </w:rPr>
        <w:t xml:space="preserve">јун </w:t>
      </w:r>
      <w:r w:rsidRPr="00333E82">
        <w:rPr>
          <w:sz w:val="26"/>
          <w:szCs w:val="26"/>
          <w:lang w:val="sr-Cyrl-RS"/>
        </w:rPr>
        <w:t>2019.</w:t>
      </w:r>
      <w:r w:rsidRPr="00333E82">
        <w:rPr>
          <w:sz w:val="26"/>
          <w:szCs w:val="26"/>
          <w:lang w:val="sr-Cyrl-CS"/>
        </w:rPr>
        <w:t xml:space="preserve"> године</w:t>
      </w:r>
    </w:p>
    <w:p w:rsidR="00561333" w:rsidRPr="00333E82" w:rsidRDefault="00561333" w:rsidP="00561333">
      <w:pPr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>Б е о г р а д</w:t>
      </w: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</w:rPr>
      </w:pPr>
    </w:p>
    <w:p w:rsidR="00561333" w:rsidRPr="00333E82" w:rsidRDefault="00561333" w:rsidP="00561333">
      <w:pPr>
        <w:rPr>
          <w:sz w:val="26"/>
          <w:szCs w:val="26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center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 xml:space="preserve">НАРОДНА  СКУПШТИНА </w:t>
      </w: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spacing w:after="120"/>
        <w:ind w:firstLine="720"/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RS"/>
        </w:rPr>
        <w:t>Одбор за уставна питања и законодавство</w:t>
      </w:r>
      <w:r w:rsidRPr="00333E82">
        <w:rPr>
          <w:sz w:val="26"/>
          <w:szCs w:val="26"/>
          <w:lang w:val="sr-Cyrl-CS"/>
        </w:rPr>
        <w:t>, на седници одржаној</w:t>
      </w:r>
      <w:r w:rsidRPr="00333E82">
        <w:rPr>
          <w:sz w:val="26"/>
          <w:szCs w:val="26"/>
          <w:lang w:val="sr-Cyrl-RS"/>
        </w:rPr>
        <w:t xml:space="preserve"> 14. јуна 2019.</w:t>
      </w:r>
      <w:r w:rsidRPr="00333E82">
        <w:rPr>
          <w:sz w:val="26"/>
          <w:szCs w:val="26"/>
          <w:lang w:val="sr-Cyrl-CS"/>
        </w:rPr>
        <w:t xml:space="preserve"> године, размотрио је </w:t>
      </w:r>
      <w:r w:rsidRPr="00333E82">
        <w:rPr>
          <w:sz w:val="26"/>
          <w:szCs w:val="26"/>
          <w:lang w:val="sr-Cyrl-RS"/>
        </w:rPr>
        <w:t>ПРЕДЛОГ ЗА ПРОМЕНУ УСТАВА РЕПУБЛИК</w:t>
      </w:r>
      <w:r w:rsidR="003026F0" w:rsidRPr="00333E82">
        <w:rPr>
          <w:sz w:val="26"/>
          <w:szCs w:val="26"/>
          <w:lang w:val="sr-Cyrl-RS"/>
        </w:rPr>
        <w:t>Е СРБИЈЕ, који је поднела Влада</w:t>
      </w:r>
      <w:r w:rsidR="00AD6D6B" w:rsidRPr="00333E82">
        <w:rPr>
          <w:sz w:val="26"/>
          <w:szCs w:val="26"/>
        </w:rPr>
        <w:t xml:space="preserve"> (</w:t>
      </w:r>
      <w:r w:rsidR="003026F0" w:rsidRPr="00333E82">
        <w:rPr>
          <w:sz w:val="26"/>
          <w:szCs w:val="26"/>
          <w:lang w:val="sr-Cyrl-CS"/>
        </w:rPr>
        <w:t>број 010-3691/18 од 30. новембра 2018. године</w:t>
      </w:r>
      <w:r w:rsidR="003026F0" w:rsidRPr="00333E82">
        <w:rPr>
          <w:sz w:val="26"/>
          <w:szCs w:val="26"/>
        </w:rPr>
        <w:t>)</w:t>
      </w:r>
      <w:r w:rsidR="003026F0" w:rsidRPr="00333E82">
        <w:rPr>
          <w:sz w:val="26"/>
          <w:szCs w:val="26"/>
          <w:lang w:val="sr-Cyrl-CS"/>
        </w:rPr>
        <w:t>.</w:t>
      </w:r>
    </w:p>
    <w:p w:rsidR="00561333" w:rsidRPr="00333E82" w:rsidRDefault="00561333" w:rsidP="00561333">
      <w:pPr>
        <w:spacing w:after="120"/>
        <w:ind w:firstLine="720"/>
        <w:jc w:val="both"/>
        <w:rPr>
          <w:sz w:val="26"/>
          <w:szCs w:val="26"/>
        </w:rPr>
      </w:pPr>
      <w:r w:rsidRPr="00333E82">
        <w:rPr>
          <w:sz w:val="26"/>
          <w:szCs w:val="26"/>
          <w:lang w:val="sr-Cyrl-RS"/>
        </w:rPr>
        <w:t>Седници је присуствовала Нела Кубуровић</w:t>
      </w:r>
      <w:r w:rsidR="00333E82">
        <w:rPr>
          <w:sz w:val="26"/>
          <w:szCs w:val="26"/>
        </w:rPr>
        <w:t>,</w:t>
      </w:r>
      <w:r w:rsidR="00333E82" w:rsidRPr="00333E82">
        <w:rPr>
          <w:sz w:val="26"/>
          <w:szCs w:val="26"/>
          <w:lang w:val="sr-Cyrl-RS"/>
        </w:rPr>
        <w:t xml:space="preserve"> </w:t>
      </w:r>
      <w:r w:rsidR="00333E82" w:rsidRPr="00333E82">
        <w:rPr>
          <w:sz w:val="26"/>
          <w:szCs w:val="26"/>
          <w:lang w:val="sr-Cyrl-RS"/>
        </w:rPr>
        <w:t>министар правде</w:t>
      </w:r>
      <w:r w:rsidR="00333E82">
        <w:rPr>
          <w:sz w:val="26"/>
          <w:szCs w:val="26"/>
        </w:rPr>
        <w:t>.</w:t>
      </w:r>
      <w:bookmarkStart w:id="0" w:name="_GoBack"/>
      <w:bookmarkEnd w:id="0"/>
    </w:p>
    <w:p w:rsidR="00561333" w:rsidRPr="00333E82" w:rsidRDefault="00561333" w:rsidP="00561333">
      <w:pPr>
        <w:spacing w:after="120"/>
        <w:ind w:firstLine="720"/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>На основу чл.</w:t>
      </w:r>
      <w:r w:rsidR="00AD6D6B" w:rsidRPr="00333E82">
        <w:rPr>
          <w:sz w:val="26"/>
          <w:szCs w:val="26"/>
          <w:lang w:val="sr-Cyrl-CS"/>
        </w:rPr>
        <w:t xml:space="preserve"> </w:t>
      </w:r>
      <w:r w:rsidRPr="00333E82">
        <w:rPr>
          <w:sz w:val="26"/>
          <w:szCs w:val="26"/>
          <w:lang w:val="sr-Cyrl-CS"/>
        </w:rPr>
        <w:t xml:space="preserve">149. и 156. став 3. Пословника Народне скупштине, </w:t>
      </w:r>
      <w:r w:rsidRPr="00333E82">
        <w:rPr>
          <w:sz w:val="26"/>
          <w:szCs w:val="26"/>
          <w:lang w:val="sr-Cyrl-RS"/>
        </w:rPr>
        <w:t>Одбор за уставна питања и законодавство</w:t>
      </w:r>
      <w:r w:rsidRPr="00333E82">
        <w:rPr>
          <w:sz w:val="26"/>
          <w:szCs w:val="26"/>
          <w:lang w:val="sr-Cyrl-CS"/>
        </w:rPr>
        <w:t xml:space="preserve"> подноси </w:t>
      </w:r>
    </w:p>
    <w:p w:rsidR="00561333" w:rsidRPr="00333E82" w:rsidRDefault="00561333" w:rsidP="00561333">
      <w:pPr>
        <w:ind w:firstLine="720"/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center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>И З В Е Ш Т А Ј</w:t>
      </w:r>
    </w:p>
    <w:p w:rsidR="00561333" w:rsidRPr="00333E82" w:rsidRDefault="00561333" w:rsidP="00561333">
      <w:pPr>
        <w:ind w:firstLine="720"/>
        <w:jc w:val="center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ind w:firstLine="720"/>
        <w:jc w:val="center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ind w:firstLine="720"/>
        <w:jc w:val="both"/>
        <w:rPr>
          <w:sz w:val="26"/>
          <w:szCs w:val="26"/>
          <w:lang w:val="sr-Cyrl-RS"/>
        </w:rPr>
      </w:pPr>
      <w:r w:rsidRPr="00333E82">
        <w:rPr>
          <w:sz w:val="26"/>
          <w:szCs w:val="26"/>
          <w:lang w:val="sr-Cyrl-CS"/>
        </w:rPr>
        <w:t>Одбор је</w:t>
      </w:r>
      <w:r w:rsidRPr="00333E82">
        <w:rPr>
          <w:sz w:val="26"/>
          <w:szCs w:val="26"/>
          <w:lang w:val="sr-Cyrl-RS"/>
        </w:rPr>
        <w:t xml:space="preserve"> у складу са чланом 142.</w:t>
      </w:r>
      <w:r w:rsidR="005141E8" w:rsidRPr="00333E82">
        <w:rPr>
          <w:sz w:val="26"/>
          <w:szCs w:val="26"/>
        </w:rPr>
        <w:t xml:space="preserve"> </w:t>
      </w:r>
      <w:r w:rsidRPr="00333E82">
        <w:rPr>
          <w:sz w:val="26"/>
          <w:szCs w:val="26"/>
          <w:lang w:val="sr-Cyrl-RS"/>
        </w:rPr>
        <w:t xml:space="preserve">Пословника Народне скупштине размотрио Предлог за промену Устава Републике Србије, који је поднела Влада, </w:t>
      </w:r>
      <w:r w:rsidR="00AD6D6B" w:rsidRPr="00333E82">
        <w:rPr>
          <w:sz w:val="26"/>
          <w:szCs w:val="26"/>
        </w:rPr>
        <w:t>(</w:t>
      </w:r>
      <w:r w:rsidR="003026F0" w:rsidRPr="00333E82">
        <w:rPr>
          <w:sz w:val="26"/>
          <w:szCs w:val="26"/>
          <w:lang w:val="sr-Cyrl-CS"/>
        </w:rPr>
        <w:t>број 010-3691/18 од 30. новембра 2018. године</w:t>
      </w:r>
      <w:r w:rsidR="003026F0" w:rsidRPr="00333E82">
        <w:rPr>
          <w:sz w:val="26"/>
          <w:szCs w:val="26"/>
        </w:rPr>
        <w:t>)</w:t>
      </w:r>
      <w:r w:rsidR="003026F0" w:rsidRPr="00333E82">
        <w:rPr>
          <w:sz w:val="26"/>
          <w:szCs w:val="26"/>
          <w:lang w:val="sr-Cyrl-CS"/>
        </w:rPr>
        <w:t xml:space="preserve">, </w:t>
      </w:r>
      <w:r w:rsidRPr="00333E82">
        <w:rPr>
          <w:sz w:val="26"/>
          <w:szCs w:val="26"/>
          <w:lang w:val="sr-Cyrl-RS"/>
        </w:rPr>
        <w:t xml:space="preserve">и утврдио да је </w:t>
      </w:r>
      <w:r w:rsidR="003026F0" w:rsidRPr="00333E82">
        <w:rPr>
          <w:sz w:val="26"/>
          <w:szCs w:val="26"/>
          <w:lang w:val="sr-Cyrl-RS"/>
        </w:rPr>
        <w:t xml:space="preserve"> </w:t>
      </w:r>
      <w:r w:rsidRPr="00333E82">
        <w:rPr>
          <w:sz w:val="26"/>
          <w:szCs w:val="26"/>
          <w:lang w:val="sr-Cyrl-RS"/>
        </w:rPr>
        <w:t>поднет од стране Уставом овлашћеног предлагача и у прописаном облику.</w:t>
      </w:r>
    </w:p>
    <w:p w:rsidR="00561333" w:rsidRPr="00333E82" w:rsidRDefault="00561333" w:rsidP="00561333">
      <w:pPr>
        <w:ind w:firstLine="720"/>
        <w:jc w:val="both"/>
        <w:rPr>
          <w:sz w:val="26"/>
          <w:szCs w:val="26"/>
          <w:lang w:val="sr-Cyrl-RS"/>
        </w:rPr>
      </w:pPr>
    </w:p>
    <w:p w:rsidR="00561333" w:rsidRPr="00333E82" w:rsidRDefault="00561333" w:rsidP="00561333">
      <w:pPr>
        <w:ind w:firstLine="720"/>
        <w:jc w:val="both"/>
        <w:rPr>
          <w:sz w:val="26"/>
          <w:szCs w:val="26"/>
          <w:lang w:val="sr-Cyrl-RS"/>
        </w:rPr>
      </w:pPr>
      <w:r w:rsidRPr="00333E82">
        <w:rPr>
          <w:sz w:val="26"/>
          <w:szCs w:val="26"/>
          <w:lang w:val="sr-Cyrl-CS"/>
        </w:rPr>
        <w:t xml:space="preserve">За известиоца Одбора на седници Народне скупштине одређен је </w:t>
      </w:r>
      <w:r w:rsidRPr="00333E82">
        <w:rPr>
          <w:sz w:val="26"/>
          <w:szCs w:val="26"/>
          <w:lang w:val="sr-Cyrl-RS"/>
        </w:rPr>
        <w:t>председник Одбора</w:t>
      </w:r>
      <w:r w:rsidRPr="00333E82">
        <w:rPr>
          <w:sz w:val="26"/>
          <w:szCs w:val="26"/>
          <w:lang w:val="sr-Cyrl-CS"/>
        </w:rPr>
        <w:t>.</w:t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ab/>
      </w:r>
      <w:r w:rsidRPr="00333E82">
        <w:rPr>
          <w:sz w:val="26"/>
          <w:szCs w:val="26"/>
          <w:lang w:val="sr-Cyrl-CS"/>
        </w:rPr>
        <w:tab/>
      </w:r>
      <w:r w:rsidRPr="00333E82">
        <w:rPr>
          <w:sz w:val="26"/>
          <w:szCs w:val="26"/>
          <w:lang w:val="sr-Cyrl-CS"/>
        </w:rPr>
        <w:tab/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 xml:space="preserve">                                                                                                               ПРЕДСЕДНИК</w:t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61333" w:rsidRPr="00333E82" w:rsidRDefault="00561333" w:rsidP="00561333">
      <w:pPr>
        <w:rPr>
          <w:sz w:val="26"/>
          <w:szCs w:val="26"/>
        </w:rPr>
      </w:pPr>
    </w:p>
    <w:p w:rsidR="007B157E" w:rsidRPr="00333E82" w:rsidRDefault="007B157E">
      <w:pPr>
        <w:rPr>
          <w:sz w:val="26"/>
          <w:szCs w:val="26"/>
        </w:rPr>
      </w:pPr>
    </w:p>
    <w:sectPr w:rsidR="007B157E" w:rsidRPr="00333E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33"/>
    <w:rsid w:val="003026F0"/>
    <w:rsid w:val="00333E82"/>
    <w:rsid w:val="005141E8"/>
    <w:rsid w:val="00561333"/>
    <w:rsid w:val="005E3973"/>
    <w:rsid w:val="007B157E"/>
    <w:rsid w:val="00814ECD"/>
    <w:rsid w:val="00A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Radoje Cerovic</cp:lastModifiedBy>
  <cp:revision>8</cp:revision>
  <dcterms:created xsi:type="dcterms:W3CDTF">2019-06-13T06:44:00Z</dcterms:created>
  <dcterms:modified xsi:type="dcterms:W3CDTF">2019-06-13T13:00:00Z</dcterms:modified>
</cp:coreProperties>
</file>